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CBF29" w14:textId="77777777" w:rsidR="00E11831" w:rsidRDefault="00E11831" w:rsidP="008808A7">
      <w:pPr>
        <w:jc w:val="center"/>
        <w:rPr>
          <w:sz w:val="36"/>
          <w:szCs w:val="36"/>
        </w:rPr>
      </w:pPr>
    </w:p>
    <w:p w14:paraId="668FF878" w14:textId="5E8E11A8" w:rsidR="008808A7" w:rsidRDefault="00BE0FEC" w:rsidP="008808A7">
      <w:pPr>
        <w:jc w:val="center"/>
        <w:rPr>
          <w:sz w:val="36"/>
          <w:szCs w:val="36"/>
        </w:rPr>
      </w:pPr>
      <w:r>
        <w:rPr>
          <w:noProof/>
        </w:rPr>
        <w:drawing>
          <wp:anchor distT="0" distB="0" distL="114300" distR="114300" simplePos="0" relativeHeight="251658240" behindDoc="1" locked="0" layoutInCell="1" allowOverlap="1" wp14:anchorId="677733DC" wp14:editId="7006A2F8">
            <wp:simplePos x="0" y="0"/>
            <wp:positionH relativeFrom="column">
              <wp:posOffset>4937760</wp:posOffset>
            </wp:positionH>
            <wp:positionV relativeFrom="paragraph">
              <wp:posOffset>249555</wp:posOffset>
            </wp:positionV>
            <wp:extent cx="1152525" cy="1213485"/>
            <wp:effectExtent l="0" t="0" r="9525" b="5715"/>
            <wp:wrapNone/>
            <wp:docPr id="132914492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144921" name="図 5"/>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2525" cy="1213485"/>
                    </a:xfrm>
                    <a:prstGeom prst="rect">
                      <a:avLst/>
                    </a:prstGeom>
                    <a:noFill/>
                    <a:ln>
                      <a:noFill/>
                    </a:ln>
                  </pic:spPr>
                </pic:pic>
              </a:graphicData>
            </a:graphic>
            <wp14:sizeRelH relativeFrom="page">
              <wp14:pctWidth>0</wp14:pctWidth>
            </wp14:sizeRelH>
            <wp14:sizeRelV relativeFrom="page">
              <wp14:pctHeight>0</wp14:pctHeight>
            </wp14:sizeRelV>
          </wp:anchor>
        </w:drawing>
      </w:r>
      <w:r w:rsidR="008808A7">
        <w:rPr>
          <w:rFonts w:hint="eastAsia"/>
          <w:sz w:val="36"/>
          <w:szCs w:val="36"/>
        </w:rPr>
        <w:t>理</w:t>
      </w:r>
      <w:r w:rsidR="00D01C1D">
        <w:rPr>
          <w:rFonts w:hint="eastAsia"/>
          <w:sz w:val="36"/>
          <w:szCs w:val="36"/>
        </w:rPr>
        <w:t xml:space="preserve"> </w:t>
      </w:r>
      <w:r w:rsidR="008808A7">
        <w:rPr>
          <w:rFonts w:hint="eastAsia"/>
          <w:sz w:val="36"/>
          <w:szCs w:val="36"/>
        </w:rPr>
        <w:t>事</w:t>
      </w:r>
      <w:r w:rsidR="00D01C1D">
        <w:rPr>
          <w:rFonts w:hint="eastAsia"/>
          <w:sz w:val="36"/>
          <w:szCs w:val="36"/>
        </w:rPr>
        <w:t xml:space="preserve"> </w:t>
      </w:r>
      <w:r w:rsidR="008808A7">
        <w:rPr>
          <w:rFonts w:hint="eastAsia"/>
          <w:sz w:val="36"/>
          <w:szCs w:val="36"/>
        </w:rPr>
        <w:t>長</w:t>
      </w:r>
      <w:r w:rsidR="00D01C1D">
        <w:rPr>
          <w:rFonts w:hint="eastAsia"/>
          <w:sz w:val="36"/>
          <w:szCs w:val="36"/>
        </w:rPr>
        <w:t xml:space="preserve"> </w:t>
      </w:r>
      <w:r w:rsidR="008808A7">
        <w:rPr>
          <w:rFonts w:hint="eastAsia"/>
          <w:sz w:val="36"/>
          <w:szCs w:val="36"/>
        </w:rPr>
        <w:t>年</w:t>
      </w:r>
      <w:r w:rsidR="00D01C1D">
        <w:rPr>
          <w:rFonts w:hint="eastAsia"/>
          <w:sz w:val="36"/>
          <w:szCs w:val="36"/>
        </w:rPr>
        <w:t xml:space="preserve"> </w:t>
      </w:r>
      <w:r w:rsidR="008808A7">
        <w:rPr>
          <w:rFonts w:hint="eastAsia"/>
          <w:sz w:val="36"/>
          <w:szCs w:val="36"/>
        </w:rPr>
        <w:t>頭</w:t>
      </w:r>
      <w:r w:rsidR="00D01C1D">
        <w:rPr>
          <w:rFonts w:hint="eastAsia"/>
          <w:sz w:val="36"/>
          <w:szCs w:val="36"/>
        </w:rPr>
        <w:t xml:space="preserve"> </w:t>
      </w:r>
      <w:r w:rsidR="00C5011D" w:rsidRPr="008808A7">
        <w:rPr>
          <w:rFonts w:hint="eastAsia"/>
          <w:sz w:val="36"/>
          <w:szCs w:val="36"/>
        </w:rPr>
        <w:t>挨</w:t>
      </w:r>
      <w:r w:rsidR="00D01C1D">
        <w:rPr>
          <w:rFonts w:hint="eastAsia"/>
          <w:sz w:val="36"/>
          <w:szCs w:val="36"/>
        </w:rPr>
        <w:t xml:space="preserve"> </w:t>
      </w:r>
      <w:r w:rsidR="00C5011D" w:rsidRPr="008808A7">
        <w:rPr>
          <w:rFonts w:hint="eastAsia"/>
          <w:sz w:val="36"/>
          <w:szCs w:val="36"/>
        </w:rPr>
        <w:t>拶</w:t>
      </w:r>
    </w:p>
    <w:p w14:paraId="4B8FB528" w14:textId="07412523" w:rsidR="00E072E4" w:rsidRPr="008808A7" w:rsidRDefault="00E072E4" w:rsidP="008808A7">
      <w:pPr>
        <w:jc w:val="center"/>
        <w:rPr>
          <w:szCs w:val="21"/>
        </w:rPr>
      </w:pPr>
    </w:p>
    <w:p w14:paraId="541860B2" w14:textId="034DE670" w:rsidR="008808A7" w:rsidRDefault="00C5011D" w:rsidP="00E072E4">
      <w:pPr>
        <w:jc w:val="left"/>
      </w:pPr>
      <w:r w:rsidRPr="008808A7">
        <w:rPr>
          <w:rFonts w:hint="eastAsia"/>
          <w:sz w:val="36"/>
          <w:szCs w:val="36"/>
        </w:rPr>
        <w:t xml:space="preserve">　　　　　</w:t>
      </w:r>
      <w:r w:rsidR="008808A7">
        <w:rPr>
          <w:rFonts w:hint="eastAsia"/>
          <w:sz w:val="36"/>
          <w:szCs w:val="36"/>
        </w:rPr>
        <w:t xml:space="preserve">　</w:t>
      </w:r>
      <w:r w:rsidR="00897FF6">
        <w:rPr>
          <w:rFonts w:hint="eastAsia"/>
          <w:sz w:val="36"/>
          <w:szCs w:val="36"/>
        </w:rPr>
        <w:t xml:space="preserve">　　　　　　　</w:t>
      </w:r>
      <w:r w:rsidR="00931F41">
        <w:rPr>
          <w:rFonts w:hint="eastAsia"/>
          <w:sz w:val="36"/>
          <w:szCs w:val="36"/>
        </w:rPr>
        <w:t xml:space="preserve">　　　</w:t>
      </w:r>
      <w:r w:rsidR="008808A7">
        <w:rPr>
          <w:rFonts w:hint="eastAsia"/>
        </w:rPr>
        <w:t>社会福祉法人清徳会</w:t>
      </w:r>
      <w:r w:rsidR="00897FF6">
        <w:rPr>
          <w:rFonts w:hint="eastAsia"/>
        </w:rPr>
        <w:t xml:space="preserve">　　</w:t>
      </w:r>
      <w:r w:rsidR="00897FF6">
        <w:rPr>
          <w:rFonts w:hint="eastAsia"/>
        </w:rPr>
        <w:t xml:space="preserve"> </w:t>
      </w:r>
    </w:p>
    <w:p w14:paraId="49EC2F3A" w14:textId="7C4465B5" w:rsidR="008808A7" w:rsidRDefault="008808A7" w:rsidP="00897FF6">
      <w:pPr>
        <w:jc w:val="left"/>
      </w:pPr>
      <w:r>
        <w:rPr>
          <w:rFonts w:hint="eastAsia"/>
        </w:rPr>
        <w:t xml:space="preserve">　　　　　　　　</w:t>
      </w:r>
      <w:r w:rsidR="00897FF6">
        <w:rPr>
          <w:rFonts w:hint="eastAsia"/>
        </w:rPr>
        <w:t xml:space="preserve">　　　　　　　　　　　　　　</w:t>
      </w:r>
      <w:r w:rsidR="00931F41">
        <w:rPr>
          <w:rFonts w:hint="eastAsia"/>
        </w:rPr>
        <w:t xml:space="preserve">　　　　　</w:t>
      </w:r>
      <w:r w:rsidR="00897FF6">
        <w:rPr>
          <w:rFonts w:hint="eastAsia"/>
        </w:rPr>
        <w:t xml:space="preserve"> </w:t>
      </w:r>
      <w:r>
        <w:rPr>
          <w:rFonts w:hint="eastAsia"/>
        </w:rPr>
        <w:t xml:space="preserve">理事長　</w:t>
      </w:r>
      <w:r w:rsidR="00B62828">
        <w:rPr>
          <w:rFonts w:hint="eastAsia"/>
        </w:rPr>
        <w:t>剱田廣喜</w:t>
      </w:r>
    </w:p>
    <w:p w14:paraId="1F2B7BB5" w14:textId="77777777" w:rsidR="008808A7" w:rsidRDefault="008808A7" w:rsidP="00C5011D"/>
    <w:p w14:paraId="4DE68A27" w14:textId="77777777" w:rsidR="007B3BA4" w:rsidRDefault="007B3BA4" w:rsidP="00C5011D"/>
    <w:p w14:paraId="0FA581E5" w14:textId="77777777" w:rsidR="00D60040" w:rsidRPr="00E072E4" w:rsidRDefault="00D60040" w:rsidP="00D60040">
      <w:pPr>
        <w:spacing w:line="276" w:lineRule="auto"/>
        <w:ind w:firstLineChars="100" w:firstLine="240"/>
        <w:rPr>
          <w:rFonts w:asciiTheme="minorEastAsia" w:hAnsiTheme="minorEastAsia"/>
          <w:sz w:val="24"/>
          <w:szCs w:val="24"/>
        </w:rPr>
      </w:pPr>
      <w:r w:rsidRPr="00E072E4">
        <w:rPr>
          <w:rFonts w:asciiTheme="minorEastAsia" w:hAnsiTheme="minorEastAsia"/>
          <w:sz w:val="24"/>
          <w:szCs w:val="24"/>
        </w:rPr>
        <w:t>明けましておめでとうございます。皆様におかれましては、お健やかに新年をお迎えのこととお慶び申し上げます</w:t>
      </w:r>
      <w:r w:rsidRPr="00E072E4">
        <w:rPr>
          <w:rFonts w:asciiTheme="minorEastAsia" w:hAnsiTheme="minorEastAsia" w:hint="eastAsia"/>
          <w:sz w:val="24"/>
          <w:szCs w:val="24"/>
        </w:rPr>
        <w:t>。</w:t>
      </w:r>
    </w:p>
    <w:p w14:paraId="145710E3" w14:textId="77777777" w:rsidR="00E072E4" w:rsidRPr="00E072E4" w:rsidRDefault="00D60040" w:rsidP="00E072E4">
      <w:pPr>
        <w:ind w:firstLineChars="100" w:firstLine="240"/>
        <w:rPr>
          <w:rFonts w:asciiTheme="minorEastAsia" w:hAnsiTheme="minorEastAsia"/>
          <w:sz w:val="24"/>
          <w:szCs w:val="24"/>
        </w:rPr>
      </w:pPr>
      <w:r w:rsidRPr="00E072E4">
        <w:rPr>
          <w:rFonts w:asciiTheme="minorEastAsia" w:hAnsiTheme="minorEastAsia" w:hint="eastAsia"/>
          <w:sz w:val="24"/>
          <w:szCs w:val="24"/>
        </w:rPr>
        <w:t>旧年中は当法人の事業運営に</w:t>
      </w:r>
      <w:r w:rsidR="007E0F76" w:rsidRPr="00E072E4">
        <w:rPr>
          <w:rFonts w:asciiTheme="minorEastAsia" w:hAnsiTheme="minorEastAsia" w:hint="eastAsia"/>
          <w:sz w:val="24"/>
          <w:szCs w:val="24"/>
        </w:rPr>
        <w:t>際し</w:t>
      </w:r>
      <w:r w:rsidRPr="00E072E4">
        <w:rPr>
          <w:rFonts w:asciiTheme="minorEastAsia" w:hAnsiTheme="minorEastAsia" w:hint="eastAsia"/>
          <w:sz w:val="24"/>
          <w:szCs w:val="24"/>
        </w:rPr>
        <w:t>まして、</w:t>
      </w:r>
      <w:r w:rsidR="007E0F76" w:rsidRPr="00E072E4">
        <w:rPr>
          <w:rFonts w:asciiTheme="minorEastAsia" w:hAnsiTheme="minorEastAsia" w:hint="eastAsia"/>
          <w:sz w:val="24"/>
          <w:szCs w:val="24"/>
        </w:rPr>
        <w:t>ご利用者様、ご家族様をはじめ地域の皆様、並びに関係機関、事業所の皆様より格別のご支援とご協力を賜り心よりお礼申し上げます。</w:t>
      </w:r>
      <w:r w:rsidR="00E072E4" w:rsidRPr="00E072E4">
        <w:rPr>
          <w:rFonts w:asciiTheme="minorEastAsia" w:hAnsiTheme="minorEastAsia" w:hint="eastAsia"/>
          <w:sz w:val="24"/>
          <w:szCs w:val="24"/>
        </w:rPr>
        <w:t xml:space="preserve">　</w:t>
      </w:r>
    </w:p>
    <w:p w14:paraId="34AFCFB6" w14:textId="77777777" w:rsidR="00E072E4" w:rsidRPr="00E072E4" w:rsidRDefault="007D23D9" w:rsidP="00E072E4">
      <w:pPr>
        <w:ind w:firstLineChars="100" w:firstLine="240"/>
        <w:rPr>
          <w:rFonts w:asciiTheme="minorEastAsia" w:hAnsiTheme="minorEastAsia"/>
          <w:sz w:val="24"/>
          <w:szCs w:val="24"/>
        </w:rPr>
      </w:pPr>
      <w:r w:rsidRPr="00E072E4">
        <w:rPr>
          <w:rFonts w:asciiTheme="minorEastAsia" w:hAnsiTheme="minorEastAsia"/>
          <w:sz w:val="24"/>
          <w:szCs w:val="24"/>
        </w:rPr>
        <w:t>振り返れば2025年、日本の介護業界は大きな転換点を迎えました。団塊の世代が全て75歳以上の後期高齢者となり、医療・介護の需要が一段と高まる「2025年問題」が社会全体の課題として顕在化しました。要介護者の増加に対し、人材不足が深刻化し、職員確保や業務負担の軽減、財源の持続可能性など、多くの課題が浮き彫りになっています。これは全国の介護現場が直面する現実であり、引き続き社会全体で取り組むべき重要なテーマであります。</w:t>
      </w:r>
    </w:p>
    <w:p w14:paraId="28113C7C" w14:textId="77777777" w:rsidR="00E072E4" w:rsidRPr="00E072E4" w:rsidRDefault="007D23D9" w:rsidP="00E072E4">
      <w:pPr>
        <w:ind w:firstLineChars="100" w:firstLine="240"/>
        <w:rPr>
          <w:rFonts w:asciiTheme="minorEastAsia" w:hAnsiTheme="minorEastAsia"/>
          <w:sz w:val="24"/>
          <w:szCs w:val="24"/>
        </w:rPr>
      </w:pPr>
      <w:r w:rsidRPr="00E072E4">
        <w:rPr>
          <w:rStyle w:val="a9"/>
          <w:rFonts w:asciiTheme="minorEastAsia" w:hAnsiTheme="minorEastAsia"/>
          <w:b w:val="0"/>
          <w:bCs w:val="0"/>
          <w:sz w:val="24"/>
          <w:szCs w:val="24"/>
        </w:rPr>
        <w:t>さらに、物価高騰（インフレ）による影響が介護現場にも及びました。</w:t>
      </w:r>
      <w:r w:rsidRPr="00E072E4">
        <w:rPr>
          <w:rFonts w:asciiTheme="minorEastAsia" w:hAnsiTheme="minorEastAsia"/>
          <w:sz w:val="24"/>
          <w:szCs w:val="24"/>
        </w:rPr>
        <w:t>人件費や光熱費などの上昇により、介護事業所の運営コストが増加し、全国的に介護・障害福祉サービス事業者から現場支援の要望が出されています。</w:t>
      </w:r>
      <w:r w:rsidRPr="00E072E4">
        <w:rPr>
          <w:rFonts w:asciiTheme="minorEastAsia" w:hAnsiTheme="minorEastAsia" w:hint="eastAsia"/>
          <w:sz w:val="24"/>
          <w:szCs w:val="24"/>
        </w:rPr>
        <w:t>最低賃金の</w:t>
      </w:r>
      <w:r w:rsidRPr="00E072E4">
        <w:rPr>
          <w:rFonts w:asciiTheme="minorEastAsia" w:hAnsiTheme="minorEastAsia"/>
          <w:sz w:val="24"/>
          <w:szCs w:val="24"/>
        </w:rPr>
        <w:t>上昇と物価の上昇が同時に進む中で、</w:t>
      </w:r>
      <w:r w:rsidRPr="00E072E4">
        <w:rPr>
          <w:rFonts w:asciiTheme="minorEastAsia" w:hAnsiTheme="minorEastAsia" w:hint="eastAsia"/>
          <w:sz w:val="24"/>
          <w:szCs w:val="24"/>
        </w:rPr>
        <w:t>現在の</w:t>
      </w:r>
      <w:r w:rsidRPr="00E072E4">
        <w:rPr>
          <w:rFonts w:asciiTheme="minorEastAsia" w:hAnsiTheme="minorEastAsia"/>
          <w:sz w:val="24"/>
          <w:szCs w:val="24"/>
        </w:rPr>
        <w:t>介護報酬制度のもとでは、サービス価格に迅速に転嫁しづらいという構造的な制約もあり、経営面での調整が求められました。</w:t>
      </w:r>
    </w:p>
    <w:p w14:paraId="1BFD9670" w14:textId="06F9612A" w:rsidR="004F0FA6" w:rsidRPr="00E072E4" w:rsidRDefault="00E072E4" w:rsidP="00E072E4">
      <w:pPr>
        <w:ind w:firstLineChars="100" w:firstLine="240"/>
        <w:rPr>
          <w:rFonts w:asciiTheme="minorEastAsia" w:hAnsiTheme="minorEastAsia"/>
          <w:sz w:val="24"/>
          <w:szCs w:val="24"/>
        </w:rPr>
      </w:pPr>
      <w:r w:rsidRPr="00E072E4">
        <w:rPr>
          <w:rFonts w:asciiTheme="minorEastAsia" w:hAnsiTheme="minorEastAsia"/>
          <w:sz w:val="24"/>
          <w:szCs w:val="24"/>
        </w:rPr>
        <w:t>このような状況下にあっても、</w:t>
      </w:r>
      <w:r w:rsidRPr="00E072E4">
        <w:rPr>
          <w:rFonts w:asciiTheme="minorEastAsia" w:hAnsiTheme="minorEastAsia" w:hint="eastAsia"/>
          <w:sz w:val="24"/>
          <w:szCs w:val="24"/>
        </w:rPr>
        <w:t>清徳会</w:t>
      </w:r>
      <w:r w:rsidRPr="00E072E4">
        <w:rPr>
          <w:rFonts w:asciiTheme="minorEastAsia" w:hAnsiTheme="minorEastAsia"/>
          <w:sz w:val="24"/>
          <w:szCs w:val="24"/>
        </w:rPr>
        <w:t>では</w:t>
      </w:r>
      <w:r w:rsidRPr="00E072E4">
        <w:rPr>
          <w:rFonts w:asciiTheme="minorEastAsia" w:hAnsiTheme="minorEastAsia" w:hint="eastAsia"/>
          <w:sz w:val="24"/>
          <w:szCs w:val="24"/>
        </w:rPr>
        <w:t>ご利用</w:t>
      </w:r>
      <w:r w:rsidRPr="00E072E4">
        <w:rPr>
          <w:rFonts w:asciiTheme="minorEastAsia" w:hAnsiTheme="minorEastAsia"/>
          <w:sz w:val="24"/>
          <w:szCs w:val="24"/>
        </w:rPr>
        <w:t>者の皆</w:t>
      </w:r>
      <w:r w:rsidRPr="00E072E4">
        <w:rPr>
          <w:rFonts w:asciiTheme="minorEastAsia" w:hAnsiTheme="minorEastAsia" w:hint="eastAsia"/>
          <w:sz w:val="24"/>
          <w:szCs w:val="24"/>
        </w:rPr>
        <w:t>様</w:t>
      </w:r>
      <w:r w:rsidRPr="00E072E4">
        <w:rPr>
          <w:rFonts w:asciiTheme="minorEastAsia" w:hAnsiTheme="minorEastAsia"/>
          <w:sz w:val="24"/>
          <w:szCs w:val="24"/>
        </w:rPr>
        <w:t>が安心して暮らせる環境の維持・向上を最優先に据え、職員の働きやすさの向上、介護の質と安全の両立に努めてまいりました。ご家族</w:t>
      </w:r>
      <w:r w:rsidRPr="00E072E4">
        <w:rPr>
          <w:rFonts w:asciiTheme="minorEastAsia" w:hAnsiTheme="minorEastAsia" w:hint="eastAsia"/>
          <w:sz w:val="24"/>
          <w:szCs w:val="24"/>
        </w:rPr>
        <w:t>や</w:t>
      </w:r>
      <w:r w:rsidRPr="00E072E4">
        <w:rPr>
          <w:rFonts w:asciiTheme="minorEastAsia" w:hAnsiTheme="minorEastAsia"/>
          <w:sz w:val="24"/>
          <w:szCs w:val="24"/>
        </w:rPr>
        <w:t>地域の皆</w:t>
      </w:r>
      <w:r w:rsidRPr="00E072E4">
        <w:rPr>
          <w:rFonts w:asciiTheme="minorEastAsia" w:hAnsiTheme="minorEastAsia" w:hint="eastAsia"/>
          <w:sz w:val="24"/>
          <w:szCs w:val="24"/>
        </w:rPr>
        <w:t>様</w:t>
      </w:r>
      <w:r w:rsidRPr="00E072E4">
        <w:rPr>
          <w:rFonts w:asciiTheme="minorEastAsia" w:hAnsiTheme="minorEastAsia"/>
          <w:sz w:val="24"/>
          <w:szCs w:val="24"/>
        </w:rPr>
        <w:t>のご理解とご協力が日々の支えとなっていることに、改めて深い感謝の意を表します。</w:t>
      </w:r>
      <w:r w:rsidR="004F0FA6" w:rsidRPr="00E072E4">
        <w:rPr>
          <w:rFonts w:asciiTheme="minorEastAsia" w:hAnsiTheme="minorEastAsia" w:hint="eastAsia"/>
          <w:sz w:val="24"/>
          <w:szCs w:val="24"/>
        </w:rPr>
        <w:t xml:space="preserve">　　</w:t>
      </w:r>
    </w:p>
    <w:p w14:paraId="3E7C706F" w14:textId="384A2BAD" w:rsidR="007D23D9" w:rsidRPr="00E072E4" w:rsidRDefault="004F0FA6" w:rsidP="004F0FA6">
      <w:pPr>
        <w:ind w:firstLineChars="100" w:firstLine="240"/>
        <w:rPr>
          <w:rFonts w:asciiTheme="minorEastAsia" w:hAnsiTheme="minorEastAsia"/>
          <w:color w:val="333333"/>
          <w:sz w:val="24"/>
          <w:szCs w:val="24"/>
        </w:rPr>
      </w:pPr>
      <w:r w:rsidRPr="00E072E4">
        <w:rPr>
          <w:rFonts w:asciiTheme="minorEastAsia" w:hAnsiTheme="minorEastAsia"/>
          <w:color w:val="333333"/>
          <w:sz w:val="24"/>
          <w:szCs w:val="24"/>
        </w:rPr>
        <w:t>また、</w:t>
      </w:r>
      <w:r w:rsidR="007D23D9" w:rsidRPr="00E072E4">
        <w:rPr>
          <w:rFonts w:asciiTheme="minorEastAsia" w:hAnsiTheme="minorEastAsia" w:hint="eastAsia"/>
          <w:color w:val="333333"/>
          <w:sz w:val="24"/>
          <w:szCs w:val="24"/>
        </w:rPr>
        <w:t>外国人介護職員（</w:t>
      </w:r>
      <w:r w:rsidRPr="00E072E4">
        <w:rPr>
          <w:rFonts w:asciiTheme="minorEastAsia" w:hAnsiTheme="minorEastAsia" w:hint="eastAsia"/>
          <w:color w:val="333333"/>
          <w:sz w:val="24"/>
          <w:szCs w:val="24"/>
        </w:rPr>
        <w:t>特定技能</w:t>
      </w:r>
      <w:r w:rsidR="007D23D9" w:rsidRPr="00E072E4">
        <w:rPr>
          <w:rFonts w:asciiTheme="minorEastAsia" w:hAnsiTheme="minorEastAsia" w:hint="eastAsia"/>
          <w:color w:val="333333"/>
          <w:sz w:val="24"/>
          <w:szCs w:val="24"/>
        </w:rPr>
        <w:t>）</w:t>
      </w:r>
      <w:r w:rsidRPr="00E072E4">
        <w:rPr>
          <w:rFonts w:asciiTheme="minorEastAsia" w:hAnsiTheme="minorEastAsia"/>
          <w:color w:val="333333"/>
          <w:sz w:val="24"/>
          <w:szCs w:val="24"/>
        </w:rPr>
        <w:t>の皆さんと共に働く中で、多様な価値観が職場に新しい活気をもたらしています。言葉や文化の違いをこえて交わされる笑顔は、私たち職員にも大きな力となっております。</w:t>
      </w:r>
    </w:p>
    <w:p w14:paraId="45269102" w14:textId="4723A324" w:rsidR="00623E07" w:rsidRPr="00E072E4" w:rsidRDefault="004F0FA6" w:rsidP="00A17D99">
      <w:pPr>
        <w:spacing w:line="276" w:lineRule="auto"/>
        <w:ind w:firstLineChars="100" w:firstLine="240"/>
        <w:rPr>
          <w:rFonts w:asciiTheme="minorEastAsia" w:hAnsiTheme="minorEastAsia"/>
          <w:sz w:val="24"/>
          <w:szCs w:val="24"/>
        </w:rPr>
      </w:pPr>
      <w:r w:rsidRPr="00E072E4">
        <w:rPr>
          <w:rFonts w:asciiTheme="minorEastAsia" w:hAnsiTheme="minorEastAsia" w:hint="eastAsia"/>
          <w:sz w:val="24"/>
          <w:szCs w:val="24"/>
        </w:rPr>
        <w:t>2026</w:t>
      </w:r>
      <w:r w:rsidR="00623E07" w:rsidRPr="00E072E4">
        <w:rPr>
          <w:rFonts w:asciiTheme="minorEastAsia" w:hAnsiTheme="minorEastAsia" w:hint="eastAsia"/>
          <w:sz w:val="24"/>
          <w:szCs w:val="24"/>
        </w:rPr>
        <w:t>年は「丙午（ひのえうま）」と呼ばれる年です。</w:t>
      </w:r>
    </w:p>
    <w:p w14:paraId="1127312E" w14:textId="698C2054" w:rsidR="00406C54" w:rsidRPr="00E072E4" w:rsidRDefault="00406C54" w:rsidP="00E072E4">
      <w:pPr>
        <w:rPr>
          <w:rFonts w:asciiTheme="minorEastAsia" w:hAnsiTheme="minorEastAsia"/>
          <w:sz w:val="24"/>
          <w:szCs w:val="24"/>
        </w:rPr>
      </w:pPr>
      <w:r w:rsidRPr="00E072E4">
        <w:rPr>
          <w:rFonts w:asciiTheme="minorEastAsia" w:hAnsiTheme="minorEastAsia" w:hint="eastAsia"/>
          <w:sz w:val="24"/>
          <w:szCs w:val="24"/>
        </w:rPr>
        <w:t>十二支の「午（うま）」で、活力や前進、飛躍を意味し、十干（じっかん）の「丙（ひのえ）」と組み合わさることで、火のエネルギーや生命力、情熱が強調される、</w:t>
      </w:r>
      <w:r w:rsidRPr="00E072E4">
        <w:rPr>
          <w:rFonts w:asciiTheme="minorEastAsia" w:hAnsiTheme="minorEastAsia"/>
          <w:sz w:val="24"/>
          <w:szCs w:val="24"/>
        </w:rPr>
        <w:t>60 年に一度巡ってくる縁起の良い年とされ、新しいことを始めるには</w:t>
      </w:r>
      <w:r w:rsidRPr="00E072E4">
        <w:rPr>
          <w:rFonts w:asciiTheme="minorEastAsia" w:hAnsiTheme="minorEastAsia" w:hint="eastAsia"/>
          <w:sz w:val="24"/>
          <w:szCs w:val="24"/>
        </w:rPr>
        <w:t>最適な年とされています。「丙午」の象徴として掲げる「情熱」を持ち、新しいことに挑戦する「行動力」を発揮し、皆様がより楽しく充実した時間の中で、暖かく心穏やかに過ごせる場所となるよう、本年も役職員一同努力を惜しまず、取り組んでまいりますので、どうぞ宜しくお願いいたします。</w:t>
      </w:r>
      <w:r w:rsidRPr="00E072E4">
        <w:rPr>
          <w:rFonts w:asciiTheme="minorEastAsia" w:hAnsiTheme="minorEastAsia"/>
          <w:sz w:val="24"/>
          <w:szCs w:val="24"/>
        </w:rPr>
        <w:t xml:space="preserve"> </w:t>
      </w:r>
    </w:p>
    <w:p w14:paraId="0D724DD6" w14:textId="47DEEFC3" w:rsidR="007D3D68" w:rsidRPr="00E072E4" w:rsidRDefault="00643DAF" w:rsidP="00A17D99">
      <w:pPr>
        <w:spacing w:line="276" w:lineRule="auto"/>
        <w:ind w:left="720" w:hangingChars="300" w:hanging="720"/>
        <w:rPr>
          <w:rFonts w:asciiTheme="minorEastAsia" w:hAnsiTheme="minorEastAsia"/>
          <w:sz w:val="24"/>
          <w:szCs w:val="24"/>
        </w:rPr>
      </w:pPr>
      <w:r w:rsidRPr="00E072E4">
        <w:rPr>
          <w:rFonts w:asciiTheme="minorEastAsia" w:hAnsiTheme="minorEastAsia" w:hint="eastAsia"/>
          <w:sz w:val="24"/>
          <w:szCs w:val="24"/>
        </w:rPr>
        <w:t xml:space="preserve">　</w:t>
      </w:r>
      <w:r w:rsidR="00406C54" w:rsidRPr="00E072E4">
        <w:rPr>
          <w:rFonts w:asciiTheme="minorEastAsia" w:hAnsiTheme="minorEastAsia" w:hint="eastAsia"/>
          <w:sz w:val="24"/>
          <w:szCs w:val="24"/>
        </w:rPr>
        <w:t>結びに</w:t>
      </w:r>
      <w:r w:rsidR="002E752F" w:rsidRPr="00E072E4">
        <w:rPr>
          <w:rFonts w:asciiTheme="minorEastAsia" w:hAnsiTheme="minorEastAsia" w:hint="eastAsia"/>
          <w:sz w:val="24"/>
          <w:szCs w:val="24"/>
        </w:rPr>
        <w:t>、</w:t>
      </w:r>
      <w:r w:rsidR="00406C54" w:rsidRPr="00E072E4">
        <w:rPr>
          <w:rFonts w:asciiTheme="minorEastAsia" w:hAnsiTheme="minorEastAsia" w:hint="eastAsia"/>
          <w:sz w:val="24"/>
          <w:szCs w:val="24"/>
        </w:rPr>
        <w:t>皆様のご健康と幸せをお祈り申し上げ</w:t>
      </w:r>
      <w:r w:rsidR="00882339" w:rsidRPr="00E072E4">
        <w:rPr>
          <w:rFonts w:asciiTheme="minorEastAsia" w:hAnsiTheme="minorEastAsia" w:hint="eastAsia"/>
          <w:sz w:val="24"/>
          <w:szCs w:val="24"/>
        </w:rPr>
        <w:t>、</w:t>
      </w:r>
      <w:r w:rsidR="002C0D73" w:rsidRPr="00E072E4">
        <w:rPr>
          <w:rFonts w:asciiTheme="minorEastAsia" w:hAnsiTheme="minorEastAsia" w:hint="eastAsia"/>
          <w:sz w:val="24"/>
          <w:szCs w:val="24"/>
        </w:rPr>
        <w:t>年頭</w:t>
      </w:r>
      <w:r w:rsidR="007105D2" w:rsidRPr="00E072E4">
        <w:rPr>
          <w:rFonts w:asciiTheme="minorEastAsia" w:hAnsiTheme="minorEastAsia" w:hint="eastAsia"/>
          <w:sz w:val="24"/>
          <w:szCs w:val="24"/>
        </w:rPr>
        <w:t>の挨拶とさせていただきます</w:t>
      </w:r>
      <w:r w:rsidR="00415515" w:rsidRPr="00E072E4">
        <w:rPr>
          <w:rFonts w:asciiTheme="minorEastAsia" w:hAnsiTheme="minorEastAsia" w:hint="eastAsia"/>
          <w:sz w:val="24"/>
          <w:szCs w:val="24"/>
        </w:rPr>
        <w:t>。</w:t>
      </w:r>
    </w:p>
    <w:p w14:paraId="01E21E77" w14:textId="77777777" w:rsidR="004F0FA6" w:rsidRPr="00E072E4" w:rsidRDefault="00DE54B3" w:rsidP="004F0FA6">
      <w:pPr>
        <w:pStyle w:val="Paragraph"/>
        <w:ind w:firstLineChars="100" w:firstLine="240"/>
      </w:pPr>
      <w:r w:rsidRPr="00E072E4">
        <w:t xml:space="preserve">　</w:t>
      </w:r>
    </w:p>
    <w:p w14:paraId="5AB76EDB" w14:textId="77777777" w:rsidR="004F0FA6" w:rsidRPr="00E072E4" w:rsidRDefault="004F0FA6" w:rsidP="004F0FA6">
      <w:pPr>
        <w:spacing w:line="276" w:lineRule="auto"/>
        <w:ind w:firstLineChars="100" w:firstLine="240"/>
        <w:rPr>
          <w:rFonts w:ascii="ＭＳ 明朝" w:eastAsia="ＭＳ 明朝" w:hAnsi="ＭＳ 明朝"/>
          <w:sz w:val="24"/>
          <w:szCs w:val="24"/>
        </w:rPr>
      </w:pPr>
    </w:p>
    <w:sectPr w:rsidR="004F0FA6" w:rsidRPr="00E072E4" w:rsidSect="00D01C1D">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57417" w14:textId="77777777" w:rsidR="00F61AED" w:rsidRDefault="00F61AED" w:rsidP="00570EAE">
      <w:r>
        <w:separator/>
      </w:r>
    </w:p>
  </w:endnote>
  <w:endnote w:type="continuationSeparator" w:id="0">
    <w:p w14:paraId="16DF9607" w14:textId="77777777" w:rsidR="00F61AED" w:rsidRDefault="00F61AED" w:rsidP="00570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ptos (Body)">
    <w:altName w:val="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24809" w14:textId="77777777" w:rsidR="00F61AED" w:rsidRDefault="00F61AED" w:rsidP="00570EAE">
      <w:r>
        <w:separator/>
      </w:r>
    </w:p>
  </w:footnote>
  <w:footnote w:type="continuationSeparator" w:id="0">
    <w:p w14:paraId="67901B10" w14:textId="77777777" w:rsidR="00F61AED" w:rsidRDefault="00F61AED" w:rsidP="00570E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11D"/>
    <w:rsid w:val="0001594C"/>
    <w:rsid w:val="00015EC8"/>
    <w:rsid w:val="000244A8"/>
    <w:rsid w:val="00043CBE"/>
    <w:rsid w:val="0006025D"/>
    <w:rsid w:val="00061D70"/>
    <w:rsid w:val="00062B2B"/>
    <w:rsid w:val="000667DE"/>
    <w:rsid w:val="0008150A"/>
    <w:rsid w:val="00085BC6"/>
    <w:rsid w:val="000A7AA7"/>
    <w:rsid w:val="000B3612"/>
    <w:rsid w:val="000B5675"/>
    <w:rsid w:val="000C01C1"/>
    <w:rsid w:val="000D58C6"/>
    <w:rsid w:val="000E0227"/>
    <w:rsid w:val="000F60BD"/>
    <w:rsid w:val="001101A4"/>
    <w:rsid w:val="0013158C"/>
    <w:rsid w:val="00147AD2"/>
    <w:rsid w:val="0015290C"/>
    <w:rsid w:val="00163D1E"/>
    <w:rsid w:val="00187561"/>
    <w:rsid w:val="00194654"/>
    <w:rsid w:val="001B4420"/>
    <w:rsid w:val="001C3200"/>
    <w:rsid w:val="00224412"/>
    <w:rsid w:val="00226817"/>
    <w:rsid w:val="00261703"/>
    <w:rsid w:val="002670BA"/>
    <w:rsid w:val="00276190"/>
    <w:rsid w:val="0029383D"/>
    <w:rsid w:val="002B1CBC"/>
    <w:rsid w:val="002C0D73"/>
    <w:rsid w:val="002D7DE1"/>
    <w:rsid w:val="002E752F"/>
    <w:rsid w:val="002F74BC"/>
    <w:rsid w:val="003071E9"/>
    <w:rsid w:val="00372623"/>
    <w:rsid w:val="003A61A7"/>
    <w:rsid w:val="003B3DC5"/>
    <w:rsid w:val="003C0A8D"/>
    <w:rsid w:val="003C2479"/>
    <w:rsid w:val="003D48EA"/>
    <w:rsid w:val="00405EDE"/>
    <w:rsid w:val="00406C54"/>
    <w:rsid w:val="00415515"/>
    <w:rsid w:val="00464F38"/>
    <w:rsid w:val="004734D9"/>
    <w:rsid w:val="004B7450"/>
    <w:rsid w:val="004C06FE"/>
    <w:rsid w:val="004D5964"/>
    <w:rsid w:val="004F0A0C"/>
    <w:rsid w:val="004F0FA6"/>
    <w:rsid w:val="004F74FE"/>
    <w:rsid w:val="00504E16"/>
    <w:rsid w:val="00504F4B"/>
    <w:rsid w:val="00512580"/>
    <w:rsid w:val="00516F69"/>
    <w:rsid w:val="0053218C"/>
    <w:rsid w:val="005471D1"/>
    <w:rsid w:val="0057095F"/>
    <w:rsid w:val="00570EAE"/>
    <w:rsid w:val="00580B3E"/>
    <w:rsid w:val="00586F88"/>
    <w:rsid w:val="005A5F60"/>
    <w:rsid w:val="005C6498"/>
    <w:rsid w:val="005D6A1D"/>
    <w:rsid w:val="005E43C3"/>
    <w:rsid w:val="005E61E5"/>
    <w:rsid w:val="006161EC"/>
    <w:rsid w:val="00623E07"/>
    <w:rsid w:val="00626DF8"/>
    <w:rsid w:val="00643C78"/>
    <w:rsid w:val="00643DAF"/>
    <w:rsid w:val="00664681"/>
    <w:rsid w:val="006775BA"/>
    <w:rsid w:val="00693FE4"/>
    <w:rsid w:val="006A049D"/>
    <w:rsid w:val="006A1340"/>
    <w:rsid w:val="006B2CD6"/>
    <w:rsid w:val="006C4A95"/>
    <w:rsid w:val="006C60CF"/>
    <w:rsid w:val="006C78B7"/>
    <w:rsid w:val="006D4BEB"/>
    <w:rsid w:val="006F3C45"/>
    <w:rsid w:val="00704C3F"/>
    <w:rsid w:val="007105D2"/>
    <w:rsid w:val="00746D30"/>
    <w:rsid w:val="00761E11"/>
    <w:rsid w:val="00766308"/>
    <w:rsid w:val="007825C4"/>
    <w:rsid w:val="007856B4"/>
    <w:rsid w:val="00795E89"/>
    <w:rsid w:val="00796012"/>
    <w:rsid w:val="007972A4"/>
    <w:rsid w:val="007B3BA4"/>
    <w:rsid w:val="007B3C90"/>
    <w:rsid w:val="007C52D0"/>
    <w:rsid w:val="007C6E63"/>
    <w:rsid w:val="007C7CB5"/>
    <w:rsid w:val="007D23D9"/>
    <w:rsid w:val="007D3D68"/>
    <w:rsid w:val="007E0F76"/>
    <w:rsid w:val="007E57A5"/>
    <w:rsid w:val="00816F52"/>
    <w:rsid w:val="00865E17"/>
    <w:rsid w:val="008808A7"/>
    <w:rsid w:val="00882339"/>
    <w:rsid w:val="0088608E"/>
    <w:rsid w:val="00894867"/>
    <w:rsid w:val="00897FF6"/>
    <w:rsid w:val="008A04F2"/>
    <w:rsid w:val="008A1D53"/>
    <w:rsid w:val="008C369C"/>
    <w:rsid w:val="008D65D9"/>
    <w:rsid w:val="00915097"/>
    <w:rsid w:val="009254DA"/>
    <w:rsid w:val="00931F41"/>
    <w:rsid w:val="00976045"/>
    <w:rsid w:val="009C0997"/>
    <w:rsid w:val="009D2E92"/>
    <w:rsid w:val="009E61C9"/>
    <w:rsid w:val="00A02618"/>
    <w:rsid w:val="00A06CD7"/>
    <w:rsid w:val="00A0717B"/>
    <w:rsid w:val="00A17D99"/>
    <w:rsid w:val="00A53B65"/>
    <w:rsid w:val="00A57CB3"/>
    <w:rsid w:val="00A66A04"/>
    <w:rsid w:val="00AA39AE"/>
    <w:rsid w:val="00AB14E3"/>
    <w:rsid w:val="00AB3AAF"/>
    <w:rsid w:val="00AE0583"/>
    <w:rsid w:val="00B173E2"/>
    <w:rsid w:val="00B47B95"/>
    <w:rsid w:val="00B50B86"/>
    <w:rsid w:val="00B52873"/>
    <w:rsid w:val="00B62828"/>
    <w:rsid w:val="00B87D40"/>
    <w:rsid w:val="00B9540E"/>
    <w:rsid w:val="00BA4A83"/>
    <w:rsid w:val="00BC5299"/>
    <w:rsid w:val="00BE0FEC"/>
    <w:rsid w:val="00BE1128"/>
    <w:rsid w:val="00BE4E3B"/>
    <w:rsid w:val="00BF5204"/>
    <w:rsid w:val="00C00D55"/>
    <w:rsid w:val="00C045CB"/>
    <w:rsid w:val="00C201FA"/>
    <w:rsid w:val="00C4685F"/>
    <w:rsid w:val="00C5011D"/>
    <w:rsid w:val="00C52CCA"/>
    <w:rsid w:val="00C564E5"/>
    <w:rsid w:val="00C65EC3"/>
    <w:rsid w:val="00C91E1C"/>
    <w:rsid w:val="00CC4C1C"/>
    <w:rsid w:val="00CD6CD5"/>
    <w:rsid w:val="00CE35FB"/>
    <w:rsid w:val="00D01C1D"/>
    <w:rsid w:val="00D354E9"/>
    <w:rsid w:val="00D40AAE"/>
    <w:rsid w:val="00D47BD6"/>
    <w:rsid w:val="00D60040"/>
    <w:rsid w:val="00D605D6"/>
    <w:rsid w:val="00D63FDF"/>
    <w:rsid w:val="00D66C0E"/>
    <w:rsid w:val="00D73E70"/>
    <w:rsid w:val="00D978A1"/>
    <w:rsid w:val="00DE54B3"/>
    <w:rsid w:val="00E0291D"/>
    <w:rsid w:val="00E02AD4"/>
    <w:rsid w:val="00E072E4"/>
    <w:rsid w:val="00E11831"/>
    <w:rsid w:val="00E37B27"/>
    <w:rsid w:val="00E42C78"/>
    <w:rsid w:val="00E63701"/>
    <w:rsid w:val="00E95223"/>
    <w:rsid w:val="00EA36F4"/>
    <w:rsid w:val="00EB12AE"/>
    <w:rsid w:val="00EB776B"/>
    <w:rsid w:val="00EC5403"/>
    <w:rsid w:val="00F0007F"/>
    <w:rsid w:val="00F1317E"/>
    <w:rsid w:val="00F24CED"/>
    <w:rsid w:val="00F51CDB"/>
    <w:rsid w:val="00F61AED"/>
    <w:rsid w:val="00F83A3F"/>
    <w:rsid w:val="00F85ECB"/>
    <w:rsid w:val="00F8638E"/>
    <w:rsid w:val="00F86B57"/>
    <w:rsid w:val="00F965BA"/>
    <w:rsid w:val="00FA4996"/>
    <w:rsid w:val="00FB6126"/>
    <w:rsid w:val="00FB77F1"/>
    <w:rsid w:val="00FC5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D4C902"/>
  <w15:chartTrackingRefBased/>
  <w15:docId w15:val="{E590CF43-089B-4CBC-BC4C-D7A1E52DB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iPriority w:val="9"/>
    <w:semiHidden/>
    <w:unhideWhenUsed/>
    <w:qFormat/>
    <w:rsid w:val="0013158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520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F5204"/>
    <w:rPr>
      <w:rFonts w:asciiTheme="majorHAnsi" w:eastAsiaTheme="majorEastAsia" w:hAnsiTheme="majorHAnsi" w:cstheme="majorBidi"/>
      <w:sz w:val="18"/>
      <w:szCs w:val="18"/>
    </w:rPr>
  </w:style>
  <w:style w:type="paragraph" w:styleId="a5">
    <w:name w:val="header"/>
    <w:basedOn w:val="a"/>
    <w:link w:val="a6"/>
    <w:uiPriority w:val="99"/>
    <w:unhideWhenUsed/>
    <w:rsid w:val="00570EAE"/>
    <w:pPr>
      <w:tabs>
        <w:tab w:val="center" w:pos="4252"/>
        <w:tab w:val="right" w:pos="8504"/>
      </w:tabs>
      <w:snapToGrid w:val="0"/>
    </w:pPr>
  </w:style>
  <w:style w:type="character" w:customStyle="1" w:styleId="a6">
    <w:name w:val="ヘッダー (文字)"/>
    <w:basedOn w:val="a0"/>
    <w:link w:val="a5"/>
    <w:uiPriority w:val="99"/>
    <w:rsid w:val="00570EAE"/>
  </w:style>
  <w:style w:type="paragraph" w:styleId="a7">
    <w:name w:val="footer"/>
    <w:basedOn w:val="a"/>
    <w:link w:val="a8"/>
    <w:uiPriority w:val="99"/>
    <w:unhideWhenUsed/>
    <w:rsid w:val="00570EAE"/>
    <w:pPr>
      <w:tabs>
        <w:tab w:val="center" w:pos="4252"/>
        <w:tab w:val="right" w:pos="8504"/>
      </w:tabs>
      <w:snapToGrid w:val="0"/>
    </w:pPr>
  </w:style>
  <w:style w:type="character" w:customStyle="1" w:styleId="a8">
    <w:name w:val="フッター (文字)"/>
    <w:basedOn w:val="a0"/>
    <w:link w:val="a7"/>
    <w:uiPriority w:val="99"/>
    <w:rsid w:val="00570EAE"/>
  </w:style>
  <w:style w:type="character" w:styleId="a9">
    <w:name w:val="Strong"/>
    <w:basedOn w:val="a0"/>
    <w:uiPriority w:val="22"/>
    <w:qFormat/>
    <w:rsid w:val="00E02AD4"/>
    <w:rPr>
      <w:b/>
      <w:bCs/>
    </w:rPr>
  </w:style>
  <w:style w:type="paragraph" w:styleId="Web">
    <w:name w:val="Normal (Web)"/>
    <w:basedOn w:val="a"/>
    <w:uiPriority w:val="99"/>
    <w:unhideWhenUsed/>
    <w:rsid w:val="00623E0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30">
    <w:name w:val="見出し 3 (文字)"/>
    <w:basedOn w:val="a0"/>
    <w:link w:val="3"/>
    <w:uiPriority w:val="9"/>
    <w:semiHidden/>
    <w:rsid w:val="0013158C"/>
    <w:rPr>
      <w:rFonts w:asciiTheme="majorHAnsi" w:eastAsiaTheme="majorEastAsia" w:hAnsiTheme="majorHAnsi" w:cstheme="majorBidi"/>
    </w:rPr>
  </w:style>
  <w:style w:type="paragraph" w:customStyle="1" w:styleId="Paragraph">
    <w:name w:val="Paragraph"/>
    <w:qFormat/>
    <w:rsid w:val="006775BA"/>
    <w:pPr>
      <w:spacing w:after="240" w:line="276" w:lineRule="auto"/>
    </w:pPr>
    <w:rPr>
      <w:rFonts w:ascii="Aptos (Body)" w:eastAsia="Aptos (Body)" w:hAnsi="Aptos (Body)" w:cs="Aptos (Body)"/>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172</Words>
  <Characters>986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choju</dc:creator>
  <cp:keywords/>
  <dc:description/>
  <cp:lastModifiedBy>choju</cp:lastModifiedBy>
  <cp:revision>4</cp:revision>
  <cp:lastPrinted>2026-01-07T00:02:00Z</cp:lastPrinted>
  <dcterms:created xsi:type="dcterms:W3CDTF">2026-01-06T23:59:00Z</dcterms:created>
  <dcterms:modified xsi:type="dcterms:W3CDTF">2026-01-07T00:05:00Z</dcterms:modified>
</cp:coreProperties>
</file>